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481496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bookmarkStart w:id="0" w:name="_GoBack"/>
            <w:bookmarkEnd w:id="0"/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E326C4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EE7FE8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EE7FE8">
              <w:rPr>
                <w:sz w:val="28"/>
                <w:szCs w:val="28"/>
              </w:rPr>
              <w:t xml:space="preserve">02.02.2018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EE7FE8">
              <w:rPr>
                <w:sz w:val="28"/>
                <w:szCs w:val="28"/>
              </w:rPr>
              <w:t xml:space="preserve"> 67-П</w:t>
            </w:r>
          </w:p>
        </w:tc>
      </w:tr>
    </w:tbl>
    <w:p w:rsidR="00235D1B" w:rsidRPr="00327975" w:rsidRDefault="00E326C4" w:rsidP="000F6AA7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AE6B00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B4B7A" w:rsidRPr="00FB4B7A">
        <w:rPr>
          <w:b/>
          <w:sz w:val="28"/>
          <w:szCs w:val="28"/>
        </w:rPr>
        <w:t>Положени</w:t>
      </w:r>
      <w:r w:rsidR="00FB4B7A">
        <w:rPr>
          <w:b/>
          <w:sz w:val="28"/>
          <w:szCs w:val="28"/>
        </w:rPr>
        <w:t>и</w:t>
      </w:r>
      <w:r w:rsidR="00FB4B7A" w:rsidRPr="00FB4B7A">
        <w:rPr>
          <w:b/>
          <w:sz w:val="28"/>
          <w:szCs w:val="28"/>
        </w:rPr>
        <w:t xml:space="preserve"> об управлении государственной службы занятости населения Кировской области </w:t>
      </w:r>
    </w:p>
    <w:p w:rsidR="001B5D9A" w:rsidRDefault="00E326C4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1B5D9A">
        <w:rPr>
          <w:bCs/>
          <w:sz w:val="28"/>
          <w:szCs w:val="28"/>
        </w:rPr>
        <w:t xml:space="preserve">В разделе </w:t>
      </w:r>
      <w:r w:rsidR="001B5D9A" w:rsidRPr="001B5D9A">
        <w:rPr>
          <w:bCs/>
          <w:sz w:val="28"/>
          <w:szCs w:val="28"/>
        </w:rPr>
        <w:t>1 «Общие положения»</w:t>
      </w:r>
      <w:r w:rsidR="001B5D9A">
        <w:rPr>
          <w:bCs/>
          <w:sz w:val="28"/>
          <w:szCs w:val="28"/>
        </w:rPr>
        <w:t>:</w:t>
      </w:r>
    </w:p>
    <w:p w:rsidR="001B5D9A" w:rsidRDefault="001B5D9A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1.4 изложить в следующей редакции:</w:t>
      </w:r>
    </w:p>
    <w:p w:rsidR="001B5D9A" w:rsidRDefault="001B5D9A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«1.4. Управление осуществляет в соответствии с функциями и полномочиями</w:t>
      </w:r>
      <w:r w:rsidR="00FF6E18">
        <w:rPr>
          <w:bCs/>
          <w:sz w:val="28"/>
          <w:szCs w:val="28"/>
        </w:rPr>
        <w:t>, установленными разделами 2</w:t>
      </w:r>
      <w:r w:rsidR="00B8269A">
        <w:rPr>
          <w:bCs/>
          <w:sz w:val="28"/>
          <w:szCs w:val="28"/>
        </w:rPr>
        <w:t xml:space="preserve"> и 3 настоящего П</w:t>
      </w:r>
      <w:r w:rsidR="00FF6E18">
        <w:rPr>
          <w:bCs/>
          <w:sz w:val="28"/>
          <w:szCs w:val="28"/>
        </w:rPr>
        <w:t>оложения, ко</w:t>
      </w:r>
      <w:r w:rsidR="00B8269A">
        <w:rPr>
          <w:bCs/>
          <w:sz w:val="28"/>
          <w:szCs w:val="28"/>
        </w:rPr>
        <w:t xml:space="preserve">ординацию деятельности </w:t>
      </w:r>
      <w:r w:rsidR="00FF6E18">
        <w:rPr>
          <w:bCs/>
          <w:sz w:val="28"/>
          <w:szCs w:val="28"/>
        </w:rPr>
        <w:t>областных государственных казенных учреждений центров занятости населения, подведомственных управлению (далее – центры занятости), согласно прил</w:t>
      </w:r>
      <w:r w:rsidR="00B8269A">
        <w:rPr>
          <w:bCs/>
          <w:sz w:val="28"/>
          <w:szCs w:val="28"/>
        </w:rPr>
        <w:t>ожению № 1, а также</w:t>
      </w:r>
      <w:r w:rsidR="00FF6E18">
        <w:rPr>
          <w:bCs/>
          <w:sz w:val="28"/>
          <w:szCs w:val="28"/>
        </w:rPr>
        <w:t xml:space="preserve"> функции и полномочия учредителя </w:t>
      </w:r>
      <w:r w:rsidR="00B8269A">
        <w:rPr>
          <w:bCs/>
          <w:sz w:val="28"/>
          <w:szCs w:val="28"/>
        </w:rPr>
        <w:t xml:space="preserve">областного </w:t>
      </w:r>
      <w:r w:rsidR="00FF6E18">
        <w:rPr>
          <w:bCs/>
          <w:sz w:val="28"/>
          <w:szCs w:val="28"/>
        </w:rPr>
        <w:t>автономного образовательного учреждения (далее – автономное образова</w:t>
      </w:r>
      <w:r w:rsidR="00B8269A">
        <w:rPr>
          <w:bCs/>
          <w:sz w:val="28"/>
          <w:szCs w:val="28"/>
        </w:rPr>
        <w:t>тельное учреждение)</w:t>
      </w:r>
      <w:r w:rsidR="00FF6E18">
        <w:rPr>
          <w:bCs/>
          <w:sz w:val="28"/>
          <w:szCs w:val="28"/>
        </w:rPr>
        <w:t xml:space="preserve"> согласно приложению № 2».</w:t>
      </w:r>
      <w:r>
        <w:rPr>
          <w:bCs/>
          <w:sz w:val="28"/>
          <w:szCs w:val="28"/>
        </w:rPr>
        <w:t xml:space="preserve"> </w:t>
      </w:r>
    </w:p>
    <w:p w:rsidR="00F61EE0" w:rsidRDefault="00FF6E1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B81233">
        <w:rPr>
          <w:bCs/>
          <w:sz w:val="28"/>
          <w:szCs w:val="28"/>
        </w:rPr>
        <w:t>Пункт 1.13</w:t>
      </w:r>
      <w:r w:rsidR="0054777D">
        <w:rPr>
          <w:bCs/>
          <w:sz w:val="28"/>
          <w:szCs w:val="28"/>
        </w:rPr>
        <w:t xml:space="preserve"> </w:t>
      </w:r>
      <w:r w:rsidR="00EC4773">
        <w:rPr>
          <w:bCs/>
          <w:sz w:val="28"/>
          <w:szCs w:val="28"/>
        </w:rPr>
        <w:t>дополнить абзацем следующего содержания</w:t>
      </w:r>
      <w:r w:rsidR="00F61EE0">
        <w:rPr>
          <w:bCs/>
          <w:sz w:val="28"/>
          <w:szCs w:val="28"/>
        </w:rPr>
        <w:t>:</w:t>
      </w:r>
    </w:p>
    <w:p w:rsidR="00EC4773" w:rsidRDefault="00EC4773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«Управление </w:t>
      </w:r>
      <w:r w:rsidR="00B16657">
        <w:rPr>
          <w:bCs/>
          <w:sz w:val="28"/>
          <w:szCs w:val="28"/>
        </w:rPr>
        <w:t>осуществля</w:t>
      </w:r>
      <w:r w:rsidR="00B81233">
        <w:rPr>
          <w:bCs/>
          <w:sz w:val="28"/>
          <w:szCs w:val="28"/>
        </w:rPr>
        <w:t xml:space="preserve">ет </w:t>
      </w:r>
      <w:r w:rsidR="0063390D">
        <w:rPr>
          <w:bCs/>
          <w:sz w:val="28"/>
          <w:szCs w:val="28"/>
        </w:rPr>
        <w:t>мероприятия по</w:t>
      </w:r>
      <w:r w:rsidR="008110A9">
        <w:rPr>
          <w:bCs/>
          <w:sz w:val="28"/>
          <w:szCs w:val="28"/>
        </w:rPr>
        <w:t xml:space="preserve"> </w:t>
      </w:r>
      <w:r w:rsidR="0063390D">
        <w:rPr>
          <w:bCs/>
          <w:sz w:val="28"/>
          <w:szCs w:val="28"/>
        </w:rPr>
        <w:t>пожарной безопасности</w:t>
      </w:r>
      <w:r w:rsidR="000E3962">
        <w:rPr>
          <w:bCs/>
          <w:sz w:val="28"/>
          <w:szCs w:val="28"/>
        </w:rPr>
        <w:t xml:space="preserve"> и </w:t>
      </w:r>
      <w:r w:rsidR="0063390D">
        <w:rPr>
          <w:bCs/>
          <w:sz w:val="28"/>
          <w:szCs w:val="28"/>
        </w:rPr>
        <w:t>гражданской обороне</w:t>
      </w:r>
      <w:r w:rsidR="000E3962">
        <w:rPr>
          <w:bCs/>
          <w:sz w:val="28"/>
          <w:szCs w:val="28"/>
        </w:rPr>
        <w:t xml:space="preserve"> </w:t>
      </w:r>
      <w:r w:rsidR="00303C4D" w:rsidRPr="00303C4D">
        <w:rPr>
          <w:bCs/>
          <w:sz w:val="28"/>
          <w:szCs w:val="28"/>
        </w:rPr>
        <w:t>в с</w:t>
      </w:r>
      <w:r w:rsidR="001D6F94">
        <w:rPr>
          <w:bCs/>
          <w:sz w:val="28"/>
          <w:szCs w:val="28"/>
        </w:rPr>
        <w:t>оответствии с нормативными правовыми актами</w:t>
      </w:r>
      <w:r w:rsidR="00303C4D">
        <w:rPr>
          <w:bCs/>
          <w:sz w:val="28"/>
          <w:szCs w:val="28"/>
        </w:rPr>
        <w:t xml:space="preserve"> </w:t>
      </w:r>
      <w:r w:rsidR="001D6F94">
        <w:rPr>
          <w:bCs/>
          <w:sz w:val="28"/>
          <w:szCs w:val="28"/>
        </w:rPr>
        <w:t xml:space="preserve">Российской Федерации и </w:t>
      </w:r>
      <w:r w:rsidR="00303C4D" w:rsidRPr="00303C4D">
        <w:rPr>
          <w:bCs/>
          <w:sz w:val="28"/>
          <w:szCs w:val="28"/>
        </w:rPr>
        <w:t>Кировской области</w:t>
      </w:r>
      <w:r w:rsidR="00F90118">
        <w:rPr>
          <w:bCs/>
          <w:sz w:val="28"/>
          <w:szCs w:val="28"/>
        </w:rPr>
        <w:t xml:space="preserve"> и</w:t>
      </w:r>
      <w:r w:rsidR="008110A9">
        <w:rPr>
          <w:bCs/>
          <w:sz w:val="28"/>
          <w:szCs w:val="28"/>
        </w:rPr>
        <w:t xml:space="preserve"> </w:t>
      </w:r>
      <w:r w:rsidR="00F90118">
        <w:rPr>
          <w:bCs/>
          <w:sz w:val="28"/>
          <w:szCs w:val="28"/>
        </w:rPr>
        <w:t>организ</w:t>
      </w:r>
      <w:r w:rsidR="00B16657">
        <w:rPr>
          <w:bCs/>
          <w:sz w:val="28"/>
          <w:szCs w:val="28"/>
        </w:rPr>
        <w:t>у</w:t>
      </w:r>
      <w:r w:rsidR="00F90118">
        <w:rPr>
          <w:bCs/>
          <w:sz w:val="28"/>
          <w:szCs w:val="28"/>
        </w:rPr>
        <w:t>ет</w:t>
      </w:r>
      <w:r w:rsidRPr="00EC4773">
        <w:rPr>
          <w:bCs/>
          <w:sz w:val="28"/>
          <w:szCs w:val="28"/>
        </w:rPr>
        <w:t xml:space="preserve"> в пределах своей компетенции </w:t>
      </w:r>
      <w:r w:rsidR="00303C4D">
        <w:rPr>
          <w:bCs/>
          <w:sz w:val="28"/>
          <w:szCs w:val="28"/>
        </w:rPr>
        <w:t>выполнение</w:t>
      </w:r>
      <w:r>
        <w:rPr>
          <w:bCs/>
          <w:sz w:val="28"/>
          <w:szCs w:val="28"/>
        </w:rPr>
        <w:t xml:space="preserve"> </w:t>
      </w:r>
      <w:r w:rsidR="00B16657">
        <w:rPr>
          <w:bCs/>
          <w:sz w:val="28"/>
          <w:szCs w:val="28"/>
        </w:rPr>
        <w:t xml:space="preserve">таких </w:t>
      </w:r>
      <w:r w:rsidR="008110A9">
        <w:rPr>
          <w:bCs/>
          <w:sz w:val="28"/>
          <w:szCs w:val="28"/>
        </w:rPr>
        <w:t xml:space="preserve">мероприятий </w:t>
      </w:r>
      <w:r w:rsidR="00B16657">
        <w:rPr>
          <w:bCs/>
          <w:sz w:val="28"/>
          <w:szCs w:val="28"/>
        </w:rPr>
        <w:t>в</w:t>
      </w:r>
      <w:r w:rsidRPr="00EC4773">
        <w:rPr>
          <w:bCs/>
          <w:sz w:val="28"/>
          <w:szCs w:val="28"/>
        </w:rPr>
        <w:t xml:space="preserve"> </w:t>
      </w:r>
      <w:r w:rsidR="008110A9">
        <w:rPr>
          <w:bCs/>
          <w:sz w:val="28"/>
          <w:szCs w:val="28"/>
        </w:rPr>
        <w:t>центрах занятости</w:t>
      </w:r>
      <w:r>
        <w:rPr>
          <w:bCs/>
          <w:sz w:val="28"/>
          <w:szCs w:val="28"/>
        </w:rPr>
        <w:t>»</w:t>
      </w:r>
      <w:r w:rsidRPr="00EC4773">
        <w:rPr>
          <w:bCs/>
          <w:sz w:val="28"/>
          <w:szCs w:val="28"/>
        </w:rPr>
        <w:t>.</w:t>
      </w:r>
    </w:p>
    <w:p w:rsid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</w:t>
      </w:r>
      <w:r w:rsidR="000C6F13">
        <w:rPr>
          <w:bCs/>
          <w:sz w:val="28"/>
          <w:szCs w:val="28"/>
        </w:rPr>
        <w:t xml:space="preserve">пункте 2.2 </w:t>
      </w:r>
      <w:r>
        <w:rPr>
          <w:bCs/>
          <w:sz w:val="28"/>
          <w:szCs w:val="28"/>
        </w:rPr>
        <w:t>раздел</w:t>
      </w:r>
      <w:r w:rsidR="000C6F1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2 «Функции управления»:</w:t>
      </w:r>
    </w:p>
    <w:p w:rsidR="000C6F13" w:rsidRDefault="000C6F13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В подпункте 2.2.2 слова «</w:t>
      </w:r>
      <w:r w:rsidRPr="000C6F13">
        <w:rPr>
          <w:bCs/>
          <w:sz w:val="28"/>
          <w:szCs w:val="28"/>
        </w:rPr>
        <w:t xml:space="preserve">министерством </w:t>
      </w:r>
      <w:r>
        <w:rPr>
          <w:bCs/>
          <w:sz w:val="28"/>
          <w:szCs w:val="28"/>
        </w:rPr>
        <w:t>экономического развития</w:t>
      </w:r>
      <w:r w:rsidRPr="000C6F13">
        <w:rPr>
          <w:bCs/>
          <w:sz w:val="28"/>
          <w:szCs w:val="28"/>
        </w:rPr>
        <w:t xml:space="preserve"> Кировской области» заменить словами «министерством </w:t>
      </w:r>
      <w:r>
        <w:rPr>
          <w:bCs/>
          <w:sz w:val="28"/>
          <w:szCs w:val="28"/>
        </w:rPr>
        <w:t>экономического развития и поддержки предпринимательства Кировской области</w:t>
      </w:r>
      <w:r w:rsidRPr="000C6F13"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</w:t>
      </w:r>
    </w:p>
    <w:p w:rsid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AA072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В подпункте 2.2.5 слова «министерством государственного имущества Кировской области» заменить словами «министерством имущественных отношений и инвестиционной политики</w:t>
      </w:r>
      <w:r w:rsidR="00E531DF" w:rsidRPr="00E531DF">
        <w:t xml:space="preserve"> </w:t>
      </w:r>
      <w:r w:rsidR="00E531DF" w:rsidRPr="00E531DF">
        <w:rPr>
          <w:bCs/>
          <w:sz w:val="28"/>
          <w:szCs w:val="28"/>
        </w:rPr>
        <w:t>Кировской области</w:t>
      </w:r>
      <w:r>
        <w:rPr>
          <w:bCs/>
          <w:sz w:val="28"/>
          <w:szCs w:val="28"/>
        </w:rPr>
        <w:t>».</w:t>
      </w:r>
    </w:p>
    <w:p w:rsidR="00AA1C5C" w:rsidRDefault="00AA1C5C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Pr="00AA1C5C">
        <w:rPr>
          <w:bCs/>
          <w:sz w:val="28"/>
          <w:szCs w:val="28"/>
        </w:rPr>
        <w:t>В подпункте 2.2.</w:t>
      </w:r>
      <w:r>
        <w:rPr>
          <w:bCs/>
          <w:sz w:val="28"/>
          <w:szCs w:val="28"/>
        </w:rPr>
        <w:t>6</w:t>
      </w:r>
      <w:r w:rsidRPr="00AA1C5C">
        <w:rPr>
          <w:bCs/>
          <w:sz w:val="28"/>
          <w:szCs w:val="28"/>
        </w:rPr>
        <w:t xml:space="preserve"> слова «министерством </w:t>
      </w:r>
      <w:r>
        <w:rPr>
          <w:bCs/>
          <w:sz w:val="28"/>
          <w:szCs w:val="28"/>
        </w:rPr>
        <w:t xml:space="preserve">промышленности и энергетики </w:t>
      </w:r>
      <w:r w:rsidRPr="00AA1C5C">
        <w:rPr>
          <w:bCs/>
          <w:sz w:val="28"/>
          <w:szCs w:val="28"/>
        </w:rPr>
        <w:t xml:space="preserve">Кировской области» заменить словами «министерством </w:t>
      </w:r>
      <w:r>
        <w:rPr>
          <w:bCs/>
          <w:sz w:val="28"/>
          <w:szCs w:val="28"/>
        </w:rPr>
        <w:t>энергетики и жилищно-коммунального хозяйства</w:t>
      </w:r>
      <w:r w:rsidR="00E531DF" w:rsidRPr="00E531DF">
        <w:t xml:space="preserve"> </w:t>
      </w:r>
      <w:r w:rsidR="00E531DF" w:rsidRPr="00E531DF">
        <w:rPr>
          <w:bCs/>
          <w:sz w:val="28"/>
          <w:szCs w:val="28"/>
        </w:rPr>
        <w:t>Кировской области</w:t>
      </w:r>
      <w:r w:rsidRPr="00AA1C5C">
        <w:rPr>
          <w:bCs/>
          <w:sz w:val="28"/>
          <w:szCs w:val="28"/>
        </w:rPr>
        <w:t>».</w:t>
      </w:r>
    </w:p>
    <w:p w:rsidR="005D7027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AA1C5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5D7027">
        <w:rPr>
          <w:bCs/>
          <w:sz w:val="28"/>
          <w:szCs w:val="28"/>
        </w:rPr>
        <w:t xml:space="preserve">Подпункт 2.2.11 </w:t>
      </w:r>
      <w:r w:rsidR="00053450">
        <w:rPr>
          <w:bCs/>
          <w:sz w:val="28"/>
          <w:szCs w:val="28"/>
        </w:rPr>
        <w:t>и</w:t>
      </w:r>
      <w:r w:rsidR="005D7027">
        <w:rPr>
          <w:bCs/>
          <w:sz w:val="28"/>
          <w:szCs w:val="28"/>
        </w:rPr>
        <w:t>зложить в следующей редакции:</w:t>
      </w:r>
    </w:p>
    <w:p w:rsidR="005D7027" w:rsidRDefault="005D7027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D7027">
        <w:rPr>
          <w:bCs/>
          <w:sz w:val="28"/>
          <w:szCs w:val="28"/>
        </w:rPr>
        <w:t>2.2.11. С федеральными органами исполнительной власти, их территориальными органами, органами исполнительной власти Кировской области, государственными внебюджетными фондами, учреждениями, организациями, гражданами при осуществлении функци</w:t>
      </w:r>
      <w:r>
        <w:rPr>
          <w:bCs/>
          <w:sz w:val="28"/>
          <w:szCs w:val="28"/>
        </w:rPr>
        <w:t>й:</w:t>
      </w:r>
    </w:p>
    <w:p w:rsidR="005D7027" w:rsidRDefault="005D7027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D7027">
        <w:rPr>
          <w:bCs/>
          <w:sz w:val="28"/>
          <w:szCs w:val="28"/>
        </w:rPr>
        <w:t>управление государственными информационными ресурсами</w:t>
      </w:r>
      <w:r>
        <w:rPr>
          <w:bCs/>
          <w:sz w:val="28"/>
          <w:szCs w:val="28"/>
        </w:rPr>
        <w:t>»;</w:t>
      </w:r>
    </w:p>
    <w:p w:rsidR="00582552" w:rsidRDefault="005D7027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D7027">
        <w:rPr>
          <w:bCs/>
          <w:sz w:val="28"/>
          <w:szCs w:val="28"/>
        </w:rPr>
        <w:t>поставщик информации о предоставляемых мерах социальной защиты (поддержки), иных социальных гарантиях и выплатах в единую государственную информационную систему социального обеспечения</w:t>
      </w:r>
      <w:r>
        <w:rPr>
          <w:bCs/>
          <w:sz w:val="28"/>
          <w:szCs w:val="28"/>
        </w:rPr>
        <w:t>»</w:t>
      </w:r>
      <w:r w:rsidR="008345EA">
        <w:rPr>
          <w:bCs/>
          <w:sz w:val="28"/>
          <w:szCs w:val="28"/>
        </w:rPr>
        <w:t>;</w:t>
      </w:r>
    </w:p>
    <w:p w:rsidR="005D7027" w:rsidRDefault="00582552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«поставщик информации </w:t>
      </w:r>
      <w:r w:rsidRPr="00582552">
        <w:rPr>
          <w:bCs/>
          <w:sz w:val="28"/>
          <w:szCs w:val="28"/>
        </w:rPr>
        <w:t xml:space="preserve">для включения </w:t>
      </w:r>
      <w:r w:rsidR="003943C3">
        <w:rPr>
          <w:bCs/>
          <w:sz w:val="28"/>
          <w:szCs w:val="28"/>
        </w:rPr>
        <w:t xml:space="preserve">ее </w:t>
      </w:r>
      <w:r w:rsidRPr="00582552">
        <w:rPr>
          <w:bCs/>
          <w:sz w:val="28"/>
          <w:szCs w:val="28"/>
        </w:rPr>
        <w:t>в федеральный реестр инвалидов</w:t>
      </w:r>
      <w:r w:rsidR="000909A5">
        <w:rPr>
          <w:bCs/>
          <w:sz w:val="28"/>
          <w:szCs w:val="28"/>
        </w:rPr>
        <w:t>»</w:t>
      </w:r>
      <w:r w:rsidR="005D7027">
        <w:rPr>
          <w:bCs/>
          <w:sz w:val="28"/>
          <w:szCs w:val="28"/>
        </w:rPr>
        <w:t>.</w:t>
      </w:r>
    </w:p>
    <w:p w:rsidR="003455B8" w:rsidRDefault="005D7027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455B8">
        <w:rPr>
          <w:bCs/>
          <w:sz w:val="28"/>
          <w:szCs w:val="28"/>
        </w:rPr>
        <w:t xml:space="preserve">. </w:t>
      </w:r>
      <w:r w:rsidR="003455B8" w:rsidRPr="003455B8">
        <w:rPr>
          <w:bCs/>
          <w:sz w:val="28"/>
          <w:szCs w:val="28"/>
        </w:rPr>
        <w:t xml:space="preserve">В </w:t>
      </w:r>
      <w:r w:rsidR="00AE6B00">
        <w:rPr>
          <w:bCs/>
          <w:sz w:val="28"/>
          <w:szCs w:val="28"/>
        </w:rPr>
        <w:t>раздел</w:t>
      </w:r>
      <w:r w:rsidR="003455B8" w:rsidRPr="003455B8">
        <w:rPr>
          <w:bCs/>
          <w:sz w:val="28"/>
          <w:szCs w:val="28"/>
        </w:rPr>
        <w:t>е 3 «Полномочия (административно-управленческие действия) управления»:</w:t>
      </w:r>
    </w:p>
    <w:p w:rsidR="00AE6B00" w:rsidRDefault="000C6F13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AE6B00">
        <w:rPr>
          <w:bCs/>
          <w:sz w:val="28"/>
          <w:szCs w:val="28"/>
        </w:rPr>
        <w:t xml:space="preserve"> В пункте 3.1:</w:t>
      </w:r>
    </w:p>
    <w:p w:rsidR="00CB54C9" w:rsidRDefault="00CB54C9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3.1.1. В подпункте 3.1.1:</w:t>
      </w:r>
    </w:p>
    <w:p w:rsidR="000C6F13" w:rsidRDefault="00AE6B00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3.1.1.</w:t>
      </w:r>
      <w:r w:rsidR="00CB54C9">
        <w:rPr>
          <w:bCs/>
          <w:sz w:val="28"/>
          <w:szCs w:val="28"/>
        </w:rPr>
        <w:t>1.</w:t>
      </w:r>
      <w:r w:rsidR="00AA072A">
        <w:rPr>
          <w:bCs/>
          <w:sz w:val="28"/>
          <w:szCs w:val="28"/>
        </w:rPr>
        <w:t xml:space="preserve"> </w:t>
      </w:r>
      <w:r w:rsidR="00AA072A" w:rsidRPr="00AA072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абзаце пятом подпункта</w:t>
      </w:r>
      <w:r w:rsidR="00AA072A" w:rsidRPr="00AA072A">
        <w:rPr>
          <w:bCs/>
          <w:sz w:val="28"/>
          <w:szCs w:val="28"/>
        </w:rPr>
        <w:t xml:space="preserve"> </w:t>
      </w:r>
      <w:r w:rsidR="00AA072A">
        <w:rPr>
          <w:bCs/>
          <w:sz w:val="28"/>
          <w:szCs w:val="28"/>
        </w:rPr>
        <w:t xml:space="preserve">3.1.1.2 </w:t>
      </w:r>
      <w:r w:rsidR="00AA072A" w:rsidRPr="00AA072A">
        <w:rPr>
          <w:bCs/>
          <w:sz w:val="28"/>
          <w:szCs w:val="28"/>
        </w:rPr>
        <w:t>слова «министерством экономического развития Киро</w:t>
      </w:r>
      <w:r w:rsidR="00E531DF">
        <w:rPr>
          <w:bCs/>
          <w:sz w:val="28"/>
          <w:szCs w:val="28"/>
        </w:rPr>
        <w:t>вской области» заменить словами</w:t>
      </w:r>
      <w:r w:rsidR="00AA072A" w:rsidRPr="00AA072A">
        <w:rPr>
          <w:bCs/>
          <w:sz w:val="28"/>
          <w:szCs w:val="28"/>
        </w:rPr>
        <w:t xml:space="preserve"> «министерством экономического развития и поддержки предпринимательства Кировской области»</w:t>
      </w:r>
      <w:r w:rsidR="00AA072A">
        <w:rPr>
          <w:bCs/>
          <w:sz w:val="28"/>
          <w:szCs w:val="28"/>
        </w:rPr>
        <w:t>.</w:t>
      </w:r>
    </w:p>
    <w:p w:rsidR="00FF6E18" w:rsidRDefault="00FF6E1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CB54C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2. Подпункт 3.1.1.5 </w:t>
      </w:r>
      <w:r w:rsidRPr="00FF6E18">
        <w:rPr>
          <w:bCs/>
          <w:sz w:val="28"/>
          <w:szCs w:val="28"/>
        </w:rPr>
        <w:t>изложить в следующей редакции</w:t>
      </w:r>
      <w:r>
        <w:rPr>
          <w:bCs/>
          <w:sz w:val="28"/>
          <w:szCs w:val="28"/>
        </w:rPr>
        <w:t>:</w:t>
      </w:r>
    </w:p>
    <w:p w:rsidR="00FF6E18" w:rsidRPr="003455B8" w:rsidRDefault="00FF6E1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«3.1.1.5. Проводит оценку качества фактически предоставляемых государственных услуг в сфере занятости населения</w:t>
      </w:r>
      <w:r w:rsidR="00D61919">
        <w:rPr>
          <w:bCs/>
          <w:sz w:val="28"/>
          <w:szCs w:val="28"/>
        </w:rPr>
        <w:t>, оказываемых автономным образовательным учреждением».</w:t>
      </w:r>
      <w:r>
        <w:rPr>
          <w:bCs/>
          <w:sz w:val="28"/>
          <w:szCs w:val="28"/>
        </w:rPr>
        <w:t xml:space="preserve"> </w:t>
      </w:r>
    </w:p>
    <w:p w:rsidR="00E326C4" w:rsidRDefault="005D7027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E326C4">
        <w:rPr>
          <w:bCs/>
          <w:sz w:val="28"/>
          <w:szCs w:val="28"/>
        </w:rPr>
        <w:t>.</w:t>
      </w:r>
      <w:r w:rsidR="00AE6B00">
        <w:rPr>
          <w:bCs/>
          <w:sz w:val="28"/>
          <w:szCs w:val="28"/>
        </w:rPr>
        <w:t>1.</w:t>
      </w:r>
      <w:r w:rsidR="00CB54C9">
        <w:rPr>
          <w:bCs/>
          <w:sz w:val="28"/>
          <w:szCs w:val="28"/>
        </w:rPr>
        <w:t>2</w:t>
      </w:r>
      <w:r w:rsidR="003455B8">
        <w:rPr>
          <w:bCs/>
          <w:sz w:val="28"/>
          <w:szCs w:val="28"/>
        </w:rPr>
        <w:t>.</w:t>
      </w:r>
      <w:r w:rsidR="00E326C4">
        <w:rPr>
          <w:bCs/>
          <w:sz w:val="28"/>
          <w:szCs w:val="28"/>
        </w:rPr>
        <w:t xml:space="preserve"> Подпункт 3.1.7 дополнить подпунктом 3.1.7.3 следующего содержания:</w:t>
      </w:r>
    </w:p>
    <w:p w:rsidR="00E326C4" w:rsidRDefault="00E326C4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2597C">
        <w:rPr>
          <w:bCs/>
          <w:sz w:val="28"/>
          <w:szCs w:val="28"/>
        </w:rPr>
        <w:t>3.1.7.3. О</w:t>
      </w:r>
      <w:r>
        <w:rPr>
          <w:bCs/>
          <w:sz w:val="28"/>
          <w:szCs w:val="28"/>
        </w:rPr>
        <w:t>существляет бюджетные полномочия главного администратора доходов областного бюджета».</w:t>
      </w:r>
    </w:p>
    <w:p w:rsidR="003455B8" w:rsidRPr="003455B8" w:rsidRDefault="005D7027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455B8">
        <w:rPr>
          <w:bCs/>
          <w:sz w:val="28"/>
          <w:szCs w:val="28"/>
        </w:rPr>
        <w:t>.</w:t>
      </w:r>
      <w:r w:rsidR="00AE6B00">
        <w:rPr>
          <w:bCs/>
          <w:sz w:val="28"/>
          <w:szCs w:val="28"/>
        </w:rPr>
        <w:t>1.</w:t>
      </w:r>
      <w:r w:rsidR="00CB54C9">
        <w:rPr>
          <w:bCs/>
          <w:sz w:val="28"/>
          <w:szCs w:val="28"/>
        </w:rPr>
        <w:t>3</w:t>
      </w:r>
      <w:r w:rsidR="003455B8">
        <w:rPr>
          <w:bCs/>
          <w:sz w:val="28"/>
          <w:szCs w:val="28"/>
        </w:rPr>
        <w:t xml:space="preserve">. </w:t>
      </w:r>
      <w:r w:rsidR="00AE6B00">
        <w:rPr>
          <w:bCs/>
          <w:sz w:val="28"/>
          <w:szCs w:val="28"/>
        </w:rPr>
        <w:t>Дополнить п</w:t>
      </w:r>
      <w:r w:rsidR="005F3627">
        <w:rPr>
          <w:bCs/>
          <w:sz w:val="28"/>
          <w:szCs w:val="28"/>
        </w:rPr>
        <w:t>одпункт</w:t>
      </w:r>
      <w:r w:rsidR="00AE6B00">
        <w:rPr>
          <w:bCs/>
          <w:sz w:val="28"/>
          <w:szCs w:val="28"/>
        </w:rPr>
        <w:t>ами</w:t>
      </w:r>
      <w:r w:rsidR="005F3627">
        <w:rPr>
          <w:bCs/>
          <w:sz w:val="28"/>
          <w:szCs w:val="28"/>
        </w:rPr>
        <w:t xml:space="preserve"> 3.1.17</w:t>
      </w:r>
      <w:r w:rsidR="00AE6B00">
        <w:rPr>
          <w:bCs/>
          <w:sz w:val="28"/>
          <w:szCs w:val="28"/>
        </w:rPr>
        <w:t>–1, 3.1.17–2</w:t>
      </w:r>
      <w:r w:rsidR="005F3627">
        <w:rPr>
          <w:bCs/>
          <w:sz w:val="28"/>
          <w:szCs w:val="28"/>
        </w:rPr>
        <w:t xml:space="preserve"> следующего содержания</w:t>
      </w:r>
      <w:r w:rsidR="003455B8" w:rsidRPr="003455B8">
        <w:rPr>
          <w:bCs/>
          <w:sz w:val="28"/>
          <w:szCs w:val="28"/>
        </w:rPr>
        <w:t>:</w:t>
      </w:r>
    </w:p>
    <w:p w:rsidR="008345EA" w:rsidRDefault="003455B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455B8">
        <w:rPr>
          <w:bCs/>
          <w:sz w:val="28"/>
          <w:szCs w:val="28"/>
        </w:rPr>
        <w:t>«</w:t>
      </w:r>
      <w:r w:rsidR="00AE6B00" w:rsidRPr="00AE6B00">
        <w:rPr>
          <w:bCs/>
          <w:sz w:val="28"/>
          <w:szCs w:val="28"/>
        </w:rPr>
        <w:t>3.1.17–1</w:t>
      </w:r>
      <w:r w:rsidR="005F3627">
        <w:rPr>
          <w:bCs/>
          <w:sz w:val="28"/>
          <w:szCs w:val="28"/>
        </w:rPr>
        <w:t>.</w:t>
      </w:r>
      <w:r w:rsidRPr="003455B8">
        <w:rPr>
          <w:bCs/>
          <w:sz w:val="28"/>
          <w:szCs w:val="28"/>
        </w:rPr>
        <w:t xml:space="preserve"> В рамках участия в функции «</w:t>
      </w:r>
      <w:r w:rsidR="005D7027" w:rsidRPr="005D7027">
        <w:rPr>
          <w:bCs/>
          <w:sz w:val="28"/>
          <w:szCs w:val="28"/>
        </w:rPr>
        <w:t>поставщик информации о предоставляемых мерах социальной защиты (поддержки), иных социальных гарантиях и выплатах в единую государственную информационную систему социального обеспечения</w:t>
      </w:r>
      <w:r w:rsidRPr="003455B8">
        <w:rPr>
          <w:bCs/>
          <w:sz w:val="28"/>
          <w:szCs w:val="28"/>
        </w:rPr>
        <w:t>»</w:t>
      </w:r>
      <w:r w:rsidR="008345EA">
        <w:rPr>
          <w:bCs/>
          <w:sz w:val="28"/>
          <w:szCs w:val="28"/>
        </w:rPr>
        <w:t>:</w:t>
      </w:r>
    </w:p>
    <w:p w:rsidR="008345EA" w:rsidRPr="008345EA" w:rsidRDefault="00AE6B00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E6B00">
        <w:rPr>
          <w:bCs/>
          <w:sz w:val="28"/>
          <w:szCs w:val="28"/>
        </w:rPr>
        <w:t>3.1.17–1</w:t>
      </w:r>
      <w:r w:rsidR="008345EA" w:rsidRPr="008345EA">
        <w:rPr>
          <w:bCs/>
          <w:sz w:val="28"/>
          <w:szCs w:val="28"/>
        </w:rPr>
        <w:t>.</w:t>
      </w:r>
      <w:r w:rsidR="008345EA">
        <w:rPr>
          <w:bCs/>
          <w:sz w:val="28"/>
          <w:szCs w:val="28"/>
        </w:rPr>
        <w:t>1.</w:t>
      </w:r>
      <w:r w:rsidR="008345EA" w:rsidRPr="008345EA">
        <w:rPr>
          <w:bCs/>
          <w:sz w:val="28"/>
          <w:szCs w:val="28"/>
        </w:rPr>
        <w:t xml:space="preserve"> Представляет оператору </w:t>
      </w:r>
      <w:r w:rsidR="00C300FA" w:rsidRPr="00C300FA">
        <w:rPr>
          <w:bCs/>
          <w:sz w:val="28"/>
          <w:szCs w:val="28"/>
        </w:rPr>
        <w:t>един</w:t>
      </w:r>
      <w:r w:rsidR="00C300FA">
        <w:rPr>
          <w:bCs/>
          <w:sz w:val="28"/>
          <w:szCs w:val="28"/>
        </w:rPr>
        <w:t>ой государственной</w:t>
      </w:r>
      <w:r w:rsidR="00C300FA" w:rsidRPr="00C300FA">
        <w:rPr>
          <w:bCs/>
          <w:sz w:val="28"/>
          <w:szCs w:val="28"/>
        </w:rPr>
        <w:t xml:space="preserve"> информационн</w:t>
      </w:r>
      <w:r w:rsidR="00C300FA">
        <w:rPr>
          <w:bCs/>
          <w:sz w:val="28"/>
          <w:szCs w:val="28"/>
        </w:rPr>
        <w:t>ой</w:t>
      </w:r>
      <w:r w:rsidR="00C300FA" w:rsidRPr="00C300FA">
        <w:rPr>
          <w:bCs/>
          <w:sz w:val="28"/>
          <w:szCs w:val="28"/>
        </w:rPr>
        <w:t xml:space="preserve"> систем</w:t>
      </w:r>
      <w:r w:rsidR="00C300FA">
        <w:rPr>
          <w:bCs/>
          <w:sz w:val="28"/>
          <w:szCs w:val="28"/>
        </w:rPr>
        <w:t>ы</w:t>
      </w:r>
      <w:r w:rsidR="00C300FA" w:rsidRPr="00C300FA">
        <w:rPr>
          <w:bCs/>
          <w:sz w:val="28"/>
          <w:szCs w:val="28"/>
        </w:rPr>
        <w:t xml:space="preserve"> социального обеспечения (далее – ЕГИССО)</w:t>
      </w:r>
      <w:r w:rsidR="008345EA" w:rsidRPr="008345EA">
        <w:rPr>
          <w:bCs/>
          <w:sz w:val="28"/>
          <w:szCs w:val="28"/>
        </w:rPr>
        <w:t xml:space="preserve"> перечень мер социальной защиты (поддержки), иных социальных гарантий и выплат, перечень участников информационного взаимодействия и другую информацию для формирования и актуализации классификатора</w:t>
      </w:r>
      <w:r w:rsidR="000F3B05">
        <w:rPr>
          <w:bCs/>
          <w:sz w:val="28"/>
          <w:szCs w:val="28"/>
        </w:rPr>
        <w:t xml:space="preserve"> </w:t>
      </w:r>
      <w:r w:rsidR="000F3B05" w:rsidRPr="000F3B05">
        <w:rPr>
          <w:bCs/>
          <w:sz w:val="28"/>
          <w:szCs w:val="28"/>
        </w:rPr>
        <w:t>мер социальной защиты (поддержки)</w:t>
      </w:r>
      <w:r w:rsidR="008345EA" w:rsidRPr="000F3B05">
        <w:rPr>
          <w:bCs/>
          <w:sz w:val="28"/>
          <w:szCs w:val="28"/>
        </w:rPr>
        <w:t>.</w:t>
      </w:r>
    </w:p>
    <w:p w:rsidR="008345EA" w:rsidRPr="008345EA" w:rsidRDefault="000F3B05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F3B05">
        <w:rPr>
          <w:bCs/>
          <w:sz w:val="28"/>
          <w:szCs w:val="28"/>
        </w:rPr>
        <w:t>3.1.17–1.</w:t>
      </w:r>
      <w:r>
        <w:rPr>
          <w:bCs/>
          <w:sz w:val="28"/>
          <w:szCs w:val="28"/>
        </w:rPr>
        <w:t>2. Пред</w:t>
      </w:r>
      <w:r w:rsidR="008345EA" w:rsidRPr="008345EA">
        <w:rPr>
          <w:bCs/>
          <w:sz w:val="28"/>
          <w:szCs w:val="28"/>
        </w:rPr>
        <w:t xml:space="preserve">ставляет оператору </w:t>
      </w:r>
      <w:r w:rsidR="001B5D9A" w:rsidRPr="001B5D9A">
        <w:rPr>
          <w:bCs/>
          <w:sz w:val="28"/>
          <w:szCs w:val="28"/>
        </w:rPr>
        <w:t xml:space="preserve">ЕГИССО </w:t>
      </w:r>
      <w:r w:rsidR="008345EA" w:rsidRPr="008345EA">
        <w:rPr>
          <w:bCs/>
          <w:sz w:val="28"/>
          <w:szCs w:val="28"/>
        </w:rPr>
        <w:t xml:space="preserve">отчеты об </w:t>
      </w:r>
      <w:r>
        <w:rPr>
          <w:bCs/>
          <w:sz w:val="28"/>
          <w:szCs w:val="28"/>
        </w:rPr>
        <w:t xml:space="preserve">ее </w:t>
      </w:r>
      <w:r w:rsidR="008345EA" w:rsidRPr="008345EA">
        <w:rPr>
          <w:bCs/>
          <w:sz w:val="28"/>
          <w:szCs w:val="28"/>
        </w:rPr>
        <w:t xml:space="preserve">использовании при работе по предоставлению мер социальной защиты (поддержки), иных социальных гарантий и выплат. </w:t>
      </w:r>
    </w:p>
    <w:p w:rsidR="008345EA" w:rsidRPr="008345EA" w:rsidRDefault="000F3B05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3.1.17–1.3</w:t>
      </w:r>
      <w:r w:rsidR="008345EA" w:rsidRPr="008345EA">
        <w:rPr>
          <w:bCs/>
          <w:sz w:val="28"/>
          <w:szCs w:val="28"/>
        </w:rPr>
        <w:t xml:space="preserve">. Публикует информацию о наделенных полномочиями на размещение информации в </w:t>
      </w:r>
      <w:r w:rsidR="001B5D9A" w:rsidRPr="001B5D9A">
        <w:rPr>
          <w:bCs/>
          <w:sz w:val="28"/>
          <w:szCs w:val="28"/>
        </w:rPr>
        <w:t xml:space="preserve">ЕГИССО </w:t>
      </w:r>
      <w:r w:rsidR="008345EA" w:rsidRPr="008345EA">
        <w:rPr>
          <w:bCs/>
          <w:sz w:val="28"/>
          <w:szCs w:val="28"/>
        </w:rPr>
        <w:t>должностных лицах, уполномоченных на предоставление мер социальной защиты (поддержки), иных социальных гарантий и выплат.</w:t>
      </w:r>
    </w:p>
    <w:p w:rsidR="003455B8" w:rsidRDefault="000F3B05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3.1.17–1.4. Пред</w:t>
      </w:r>
      <w:r w:rsidR="008345EA" w:rsidRPr="008345EA">
        <w:rPr>
          <w:bCs/>
          <w:sz w:val="28"/>
          <w:szCs w:val="28"/>
        </w:rPr>
        <w:t xml:space="preserve">ставляет иную необходимую информацию по запросу оператора </w:t>
      </w:r>
      <w:r w:rsidR="001B5D9A" w:rsidRPr="001B5D9A">
        <w:rPr>
          <w:bCs/>
          <w:sz w:val="28"/>
          <w:szCs w:val="28"/>
        </w:rPr>
        <w:t xml:space="preserve">ЕГИССО </w:t>
      </w:r>
      <w:r w:rsidR="008345EA" w:rsidRPr="008345EA">
        <w:rPr>
          <w:bCs/>
          <w:sz w:val="28"/>
          <w:szCs w:val="28"/>
        </w:rPr>
        <w:t>в рамках своей компетенции.</w:t>
      </w:r>
    </w:p>
    <w:p w:rsidR="00BB6EE2" w:rsidRDefault="000F3B05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3.1.17–2</w:t>
      </w:r>
      <w:r w:rsidR="000909A5" w:rsidRPr="000909A5">
        <w:rPr>
          <w:bCs/>
          <w:sz w:val="28"/>
          <w:szCs w:val="28"/>
        </w:rPr>
        <w:t xml:space="preserve">. В рамках участия в функции </w:t>
      </w:r>
      <w:r w:rsidR="000909A5">
        <w:rPr>
          <w:bCs/>
          <w:sz w:val="28"/>
          <w:szCs w:val="28"/>
        </w:rPr>
        <w:t>«</w:t>
      </w:r>
      <w:r w:rsidR="000909A5" w:rsidRPr="000909A5">
        <w:rPr>
          <w:bCs/>
          <w:sz w:val="28"/>
          <w:szCs w:val="28"/>
        </w:rPr>
        <w:t xml:space="preserve">поставщик информации для включения </w:t>
      </w:r>
      <w:r w:rsidR="00BB6EE2">
        <w:rPr>
          <w:bCs/>
          <w:sz w:val="28"/>
          <w:szCs w:val="28"/>
        </w:rPr>
        <w:t xml:space="preserve">ее </w:t>
      </w:r>
      <w:r w:rsidR="000909A5" w:rsidRPr="000909A5">
        <w:rPr>
          <w:bCs/>
          <w:sz w:val="28"/>
          <w:szCs w:val="28"/>
        </w:rPr>
        <w:t>в федеральный реестр инвалидов</w:t>
      </w:r>
      <w:r w:rsidR="000909A5">
        <w:rPr>
          <w:bCs/>
          <w:sz w:val="28"/>
          <w:szCs w:val="28"/>
        </w:rPr>
        <w:t xml:space="preserve">» представляет </w:t>
      </w:r>
      <w:r w:rsidR="00F0782B">
        <w:rPr>
          <w:bCs/>
          <w:sz w:val="28"/>
          <w:szCs w:val="28"/>
        </w:rPr>
        <w:t>информацию</w:t>
      </w:r>
      <w:r w:rsidR="00BB6EE2">
        <w:rPr>
          <w:bCs/>
          <w:sz w:val="28"/>
          <w:szCs w:val="28"/>
        </w:rPr>
        <w:t xml:space="preserve"> согласно приложению </w:t>
      </w:r>
      <w:r w:rsidR="00F0782B">
        <w:rPr>
          <w:bCs/>
          <w:sz w:val="28"/>
          <w:szCs w:val="28"/>
        </w:rPr>
        <w:t xml:space="preserve">№ </w:t>
      </w:r>
      <w:r w:rsidR="00BB6EE2">
        <w:rPr>
          <w:bCs/>
          <w:sz w:val="28"/>
          <w:szCs w:val="28"/>
        </w:rPr>
        <w:t>4</w:t>
      </w:r>
      <w:r w:rsidR="001B5D9A">
        <w:rPr>
          <w:bCs/>
          <w:sz w:val="28"/>
          <w:szCs w:val="28"/>
        </w:rPr>
        <w:t>»</w:t>
      </w:r>
      <w:r w:rsidR="00BB6EE2">
        <w:rPr>
          <w:bCs/>
          <w:sz w:val="28"/>
          <w:szCs w:val="28"/>
        </w:rPr>
        <w:t>.</w:t>
      </w:r>
    </w:p>
    <w:p w:rsidR="00293798" w:rsidRPr="00293798" w:rsidRDefault="00BB6EE2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0C6F13">
        <w:rPr>
          <w:bCs/>
          <w:sz w:val="28"/>
          <w:szCs w:val="28"/>
        </w:rPr>
        <w:t>П</w:t>
      </w:r>
      <w:r w:rsidR="00293798" w:rsidRPr="00293798">
        <w:rPr>
          <w:bCs/>
          <w:sz w:val="28"/>
          <w:szCs w:val="28"/>
        </w:rPr>
        <w:t>ункт 3.3 изложить в следующей редакции:</w:t>
      </w:r>
    </w:p>
    <w:p w:rsidR="00293798" w:rsidRP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293798">
        <w:rPr>
          <w:bCs/>
          <w:sz w:val="28"/>
          <w:szCs w:val="28"/>
        </w:rPr>
        <w:t>3.3. Управление с целью реализации полномочий в установленной сфере деятельности имеет право:</w:t>
      </w:r>
    </w:p>
    <w:p w:rsidR="00293798" w:rsidRP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 xml:space="preserve">3.3.1. Осуществлять функции и полномочия учредителя центров занятости и автономного образовательного учреждения, за исключением случаев, установленных решениями </w:t>
      </w:r>
      <w:r w:rsidR="00AA072A">
        <w:rPr>
          <w:bCs/>
          <w:sz w:val="28"/>
          <w:szCs w:val="28"/>
        </w:rPr>
        <w:t>Правительства Кировской области.</w:t>
      </w:r>
    </w:p>
    <w:p w:rsidR="00293798" w:rsidRP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3.3.2. Определять в соответствии с уставами предметы и цели деятельности центров занятости и автономного образовательного учреждения.</w:t>
      </w:r>
    </w:p>
    <w:p w:rsidR="00BB6EE2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3.3.3. Утверждать уставы</w:t>
      </w:r>
      <w:r w:rsidR="00BB6EE2" w:rsidRPr="00BB6EE2">
        <w:t xml:space="preserve"> </w:t>
      </w:r>
      <w:r w:rsidR="00BB6EE2" w:rsidRPr="00BB6EE2">
        <w:rPr>
          <w:bCs/>
          <w:sz w:val="28"/>
          <w:szCs w:val="28"/>
        </w:rPr>
        <w:t>центров занятости и автономного образовательного учреждения</w:t>
      </w:r>
      <w:r w:rsidRPr="00BB6EE2">
        <w:rPr>
          <w:bCs/>
          <w:sz w:val="28"/>
          <w:szCs w:val="28"/>
        </w:rPr>
        <w:t>,</w:t>
      </w:r>
      <w:r w:rsidRPr="00293798">
        <w:rPr>
          <w:bCs/>
          <w:sz w:val="28"/>
          <w:szCs w:val="28"/>
        </w:rPr>
        <w:t xml:space="preserve"> вносить в них изменения, в том числе утверждать уставы в новой редакции</w:t>
      </w:r>
      <w:r w:rsidR="001B5D9A">
        <w:rPr>
          <w:bCs/>
          <w:sz w:val="28"/>
          <w:szCs w:val="28"/>
        </w:rPr>
        <w:t>,</w:t>
      </w:r>
      <w:r w:rsidRPr="00293798">
        <w:rPr>
          <w:bCs/>
          <w:sz w:val="28"/>
          <w:szCs w:val="28"/>
        </w:rPr>
        <w:t xml:space="preserve"> в порядке, установленном Правительством Кировской области</w:t>
      </w:r>
      <w:r w:rsidR="00BB6EE2">
        <w:rPr>
          <w:bCs/>
          <w:sz w:val="28"/>
          <w:szCs w:val="28"/>
        </w:rPr>
        <w:t>.</w:t>
      </w:r>
    </w:p>
    <w:p w:rsidR="00293798" w:rsidRPr="00293798" w:rsidRDefault="00BB6EE2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3.3.4.</w:t>
      </w:r>
      <w:r w:rsidR="00293798" w:rsidRPr="002937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="00293798" w:rsidRPr="00293798">
        <w:rPr>
          <w:bCs/>
          <w:sz w:val="28"/>
          <w:szCs w:val="28"/>
        </w:rPr>
        <w:t xml:space="preserve">азначать и освобождать от должности руководителей центров занятости и автономного образовательного учреждения, заключать, </w:t>
      </w:r>
      <w:r w:rsidR="001B5D9A">
        <w:rPr>
          <w:bCs/>
          <w:sz w:val="28"/>
          <w:szCs w:val="28"/>
        </w:rPr>
        <w:t>вносит</w:t>
      </w:r>
      <w:r w:rsidR="00293798" w:rsidRPr="00293798">
        <w:rPr>
          <w:bCs/>
          <w:sz w:val="28"/>
          <w:szCs w:val="28"/>
        </w:rPr>
        <w:t>ь</w:t>
      </w:r>
      <w:r w:rsidR="001B5D9A">
        <w:rPr>
          <w:bCs/>
          <w:sz w:val="28"/>
          <w:szCs w:val="28"/>
        </w:rPr>
        <w:t xml:space="preserve"> изменения</w:t>
      </w:r>
      <w:r w:rsidR="00293798" w:rsidRPr="00293798">
        <w:rPr>
          <w:bCs/>
          <w:sz w:val="28"/>
          <w:szCs w:val="28"/>
        </w:rPr>
        <w:t xml:space="preserve"> и расторгать с ними трудовые договоры.</w:t>
      </w:r>
    </w:p>
    <w:p w:rsidR="00293798" w:rsidRP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</w:t>
      </w:r>
      <w:r w:rsidR="00BB6EE2">
        <w:rPr>
          <w:bCs/>
          <w:sz w:val="28"/>
          <w:szCs w:val="28"/>
        </w:rPr>
        <w:t>5</w:t>
      </w:r>
      <w:r w:rsidRPr="00293798">
        <w:rPr>
          <w:bCs/>
          <w:sz w:val="28"/>
          <w:szCs w:val="28"/>
        </w:rPr>
        <w:t xml:space="preserve">. Осуществлять контроль </w:t>
      </w:r>
      <w:r w:rsidR="00BB6EE2">
        <w:rPr>
          <w:bCs/>
          <w:sz w:val="28"/>
          <w:szCs w:val="28"/>
        </w:rPr>
        <w:t xml:space="preserve">за </w:t>
      </w:r>
      <w:r w:rsidRPr="00293798">
        <w:rPr>
          <w:bCs/>
          <w:sz w:val="28"/>
          <w:szCs w:val="28"/>
        </w:rPr>
        <w:t>финансово-хозяйственной деятельност</w:t>
      </w:r>
      <w:r w:rsidR="00BB6EE2">
        <w:rPr>
          <w:bCs/>
          <w:sz w:val="28"/>
          <w:szCs w:val="28"/>
        </w:rPr>
        <w:t>ью</w:t>
      </w:r>
      <w:r w:rsidRPr="00293798">
        <w:rPr>
          <w:bCs/>
          <w:sz w:val="28"/>
          <w:szCs w:val="28"/>
        </w:rPr>
        <w:t xml:space="preserve"> центров занятости и автономного образовательного учреждения. </w:t>
      </w:r>
    </w:p>
    <w:p w:rsidR="00293798" w:rsidRP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</w:t>
      </w:r>
      <w:r w:rsidR="00BB6EE2">
        <w:rPr>
          <w:bCs/>
          <w:sz w:val="28"/>
          <w:szCs w:val="28"/>
        </w:rPr>
        <w:t>6</w:t>
      </w:r>
      <w:r w:rsidRPr="00293798">
        <w:rPr>
          <w:bCs/>
          <w:sz w:val="28"/>
          <w:szCs w:val="28"/>
        </w:rPr>
        <w:t>. Осуществлять контроль за достижением результатов деятельности центров занятости и автономн</w:t>
      </w:r>
      <w:r w:rsidR="00106B04">
        <w:rPr>
          <w:bCs/>
          <w:sz w:val="28"/>
          <w:szCs w:val="28"/>
        </w:rPr>
        <w:t>ого образовательного учреждения</w:t>
      </w:r>
      <w:r w:rsidRPr="00293798">
        <w:rPr>
          <w:bCs/>
          <w:sz w:val="28"/>
          <w:szCs w:val="28"/>
        </w:rPr>
        <w:t>.</w:t>
      </w:r>
    </w:p>
    <w:p w:rsidR="00293798" w:rsidRPr="00293798" w:rsidRDefault="00293798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</w:t>
      </w:r>
      <w:r w:rsidR="00BB6EE2">
        <w:rPr>
          <w:bCs/>
          <w:sz w:val="28"/>
          <w:szCs w:val="28"/>
        </w:rPr>
        <w:t>7</w:t>
      </w:r>
      <w:r w:rsidRPr="00293798">
        <w:rPr>
          <w:bCs/>
          <w:sz w:val="28"/>
          <w:szCs w:val="28"/>
        </w:rPr>
        <w:t>. Осуществлять организацию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81424C" w:rsidRPr="004A561D" w:rsidRDefault="00293798" w:rsidP="004A561D">
      <w:pPr>
        <w:tabs>
          <w:tab w:val="left" w:pos="9354"/>
        </w:tabs>
        <w:spacing w:line="360" w:lineRule="auto"/>
        <w:ind w:firstLine="709"/>
        <w:jc w:val="right"/>
        <w:rPr>
          <w:bCs/>
          <w:spacing w:val="4"/>
          <w:sz w:val="28"/>
          <w:szCs w:val="28"/>
        </w:rPr>
      </w:pPr>
      <w:r w:rsidRPr="00293798">
        <w:rPr>
          <w:bCs/>
          <w:sz w:val="28"/>
          <w:szCs w:val="28"/>
        </w:rPr>
        <w:t>3.3.</w:t>
      </w:r>
      <w:r w:rsidR="00BB6EE2">
        <w:rPr>
          <w:bCs/>
          <w:sz w:val="28"/>
          <w:szCs w:val="28"/>
        </w:rPr>
        <w:t>8</w:t>
      </w:r>
      <w:r w:rsidRPr="00293798">
        <w:rPr>
          <w:bCs/>
          <w:sz w:val="28"/>
          <w:szCs w:val="28"/>
        </w:rPr>
        <w:t xml:space="preserve">. Разрабатывать и реализовывать мероприятия, направленные на </w:t>
      </w:r>
      <w:r w:rsidR="004A561D" w:rsidRPr="004A561D">
        <w:rPr>
          <w:bCs/>
          <w:sz w:val="28"/>
          <w:szCs w:val="28"/>
        </w:rPr>
        <w:t xml:space="preserve">  </w:t>
      </w:r>
      <w:r w:rsidRPr="004A561D">
        <w:rPr>
          <w:bCs/>
          <w:spacing w:val="4"/>
          <w:sz w:val="28"/>
          <w:szCs w:val="28"/>
        </w:rPr>
        <w:t xml:space="preserve">создание условий для совмещения </w:t>
      </w:r>
      <w:r w:rsidR="004A561D" w:rsidRPr="004A561D">
        <w:rPr>
          <w:bCs/>
          <w:spacing w:val="4"/>
          <w:sz w:val="28"/>
          <w:szCs w:val="28"/>
        </w:rPr>
        <w:t xml:space="preserve">незанятыми многодетными </w:t>
      </w:r>
      <w:r w:rsidRPr="004A561D">
        <w:rPr>
          <w:bCs/>
          <w:spacing w:val="4"/>
          <w:sz w:val="28"/>
          <w:szCs w:val="28"/>
        </w:rPr>
        <w:t>родителями,</w:t>
      </w:r>
    </w:p>
    <w:p w:rsidR="00293798" w:rsidRPr="00293798" w:rsidRDefault="00485A68" w:rsidP="00B4477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родителями,</w:t>
      </w:r>
      <w:r w:rsidRPr="00485A68">
        <w:rPr>
          <w:bCs/>
          <w:sz w:val="28"/>
          <w:szCs w:val="28"/>
        </w:rPr>
        <w:t xml:space="preserve"> </w:t>
      </w:r>
      <w:r w:rsidR="00293798" w:rsidRPr="00293798">
        <w:rPr>
          <w:bCs/>
          <w:sz w:val="28"/>
          <w:szCs w:val="28"/>
        </w:rPr>
        <w:t>воспитывающими детей-инвалидов, обязанностей по воспитанию детей с трудовой деятельностью.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</w:t>
      </w:r>
      <w:r w:rsidR="00BB6EE2">
        <w:rPr>
          <w:bCs/>
          <w:sz w:val="28"/>
          <w:szCs w:val="28"/>
        </w:rPr>
        <w:t>9</w:t>
      </w:r>
      <w:r w:rsidRPr="00293798">
        <w:rPr>
          <w:bCs/>
          <w:sz w:val="28"/>
          <w:szCs w:val="28"/>
        </w:rPr>
        <w:t xml:space="preserve">. </w:t>
      </w:r>
      <w:r w:rsidR="001B5D9A">
        <w:rPr>
          <w:bCs/>
          <w:sz w:val="28"/>
          <w:szCs w:val="28"/>
        </w:rPr>
        <w:t>Организовы</w:t>
      </w:r>
      <w:r w:rsidRPr="00293798">
        <w:rPr>
          <w:bCs/>
          <w:sz w:val="28"/>
          <w:szCs w:val="28"/>
        </w:rPr>
        <w:t>вать и проводить совещания по вопросам, входящим в компетенцию управления.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</w:t>
      </w:r>
      <w:r w:rsidR="00BB6EE2">
        <w:rPr>
          <w:bCs/>
          <w:sz w:val="28"/>
          <w:szCs w:val="28"/>
        </w:rPr>
        <w:t>10</w:t>
      </w:r>
      <w:r w:rsidRPr="00293798">
        <w:rPr>
          <w:bCs/>
          <w:sz w:val="28"/>
          <w:szCs w:val="28"/>
        </w:rPr>
        <w:t xml:space="preserve">. Направлять своих представителей </w:t>
      </w:r>
      <w:r w:rsidR="00106B04">
        <w:rPr>
          <w:bCs/>
          <w:sz w:val="28"/>
          <w:szCs w:val="28"/>
        </w:rPr>
        <w:t xml:space="preserve">для включения их в состав </w:t>
      </w:r>
      <w:r w:rsidRPr="00293798">
        <w:rPr>
          <w:bCs/>
          <w:sz w:val="28"/>
          <w:szCs w:val="28"/>
        </w:rPr>
        <w:t>координационных комитетов, советов и иных консультативных органов по вопросам, связанным с деятельностью управления.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3.3.1</w:t>
      </w:r>
      <w:r w:rsidR="00106B04">
        <w:rPr>
          <w:bCs/>
          <w:sz w:val="28"/>
          <w:szCs w:val="28"/>
        </w:rPr>
        <w:t>1</w:t>
      </w:r>
      <w:r w:rsidRPr="00293798">
        <w:rPr>
          <w:bCs/>
          <w:sz w:val="28"/>
          <w:szCs w:val="28"/>
        </w:rPr>
        <w:t xml:space="preserve">. Давать разъяснения и консультировать юридических и физических лиц по вопросам, </w:t>
      </w:r>
      <w:r w:rsidR="00106B04">
        <w:rPr>
          <w:bCs/>
          <w:sz w:val="28"/>
          <w:szCs w:val="28"/>
        </w:rPr>
        <w:t>относ</w:t>
      </w:r>
      <w:r w:rsidRPr="00293798">
        <w:rPr>
          <w:bCs/>
          <w:sz w:val="28"/>
          <w:szCs w:val="28"/>
        </w:rPr>
        <w:t xml:space="preserve">ящимся </w:t>
      </w:r>
      <w:r w:rsidR="001B5D9A">
        <w:rPr>
          <w:bCs/>
          <w:sz w:val="28"/>
          <w:szCs w:val="28"/>
        </w:rPr>
        <w:t xml:space="preserve">к </w:t>
      </w:r>
      <w:r w:rsidRPr="00293798">
        <w:rPr>
          <w:bCs/>
          <w:sz w:val="28"/>
          <w:szCs w:val="28"/>
        </w:rPr>
        <w:t>компетенции управления</w:t>
      </w:r>
      <w:r w:rsidR="00106B04">
        <w:rPr>
          <w:bCs/>
          <w:sz w:val="28"/>
          <w:szCs w:val="28"/>
        </w:rPr>
        <w:t>,</w:t>
      </w:r>
      <w:r w:rsidRPr="00293798">
        <w:rPr>
          <w:bCs/>
          <w:sz w:val="28"/>
          <w:szCs w:val="28"/>
        </w:rPr>
        <w:t xml:space="preserve"> в порядке и сроки, установленные </w:t>
      </w:r>
      <w:r w:rsidR="00106B04">
        <w:rPr>
          <w:bCs/>
          <w:sz w:val="28"/>
          <w:szCs w:val="28"/>
        </w:rPr>
        <w:t>федеральным законодательством</w:t>
      </w:r>
      <w:r w:rsidRPr="00293798">
        <w:rPr>
          <w:bCs/>
          <w:sz w:val="28"/>
          <w:szCs w:val="28"/>
        </w:rPr>
        <w:t>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3.3.1</w:t>
      </w:r>
      <w:r w:rsidR="00106B04">
        <w:rPr>
          <w:bCs/>
          <w:sz w:val="28"/>
          <w:szCs w:val="28"/>
        </w:rPr>
        <w:t>2</w:t>
      </w:r>
      <w:r w:rsidRPr="00293798">
        <w:rPr>
          <w:bCs/>
          <w:sz w:val="28"/>
          <w:szCs w:val="28"/>
        </w:rPr>
        <w:t>. Проводить мониторинг правоприменения федерального и областного законодательства в сфере деятельности управления.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3.3.1</w:t>
      </w:r>
      <w:r w:rsidR="00106B04">
        <w:rPr>
          <w:bCs/>
          <w:sz w:val="28"/>
          <w:szCs w:val="28"/>
        </w:rPr>
        <w:t>3</w:t>
      </w:r>
      <w:r w:rsidRPr="00293798">
        <w:rPr>
          <w:bCs/>
          <w:sz w:val="28"/>
          <w:szCs w:val="28"/>
        </w:rPr>
        <w:t>. Запрашивать и получать в установленном порядке сведения, необходимые для принятия решений в соответствии с функциями и полномочиями, установленными разделами 2 и 3 настоящего Положения.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3.3.1</w:t>
      </w:r>
      <w:r w:rsidR="00106B04">
        <w:rPr>
          <w:bCs/>
          <w:sz w:val="28"/>
          <w:szCs w:val="28"/>
        </w:rPr>
        <w:t>4</w:t>
      </w:r>
      <w:r w:rsidR="004A561D">
        <w:rPr>
          <w:bCs/>
          <w:sz w:val="28"/>
          <w:szCs w:val="28"/>
        </w:rPr>
        <w:t xml:space="preserve">. </w:t>
      </w:r>
      <w:r w:rsidRPr="00293798">
        <w:rPr>
          <w:bCs/>
          <w:sz w:val="28"/>
          <w:szCs w:val="28"/>
        </w:rPr>
        <w:t>Привлекать научные и иные организации, ученых и специалистов в установленном порядке для проработки вопросов, отнесенных к сфере деятельности управления.</w:t>
      </w:r>
    </w:p>
    <w:p w:rsidR="00293798" w:rsidRPr="00293798" w:rsidRDefault="00293798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93798">
        <w:rPr>
          <w:bCs/>
          <w:sz w:val="28"/>
          <w:szCs w:val="28"/>
        </w:rPr>
        <w:t>3.3.1</w:t>
      </w:r>
      <w:r w:rsidR="00106B04">
        <w:rPr>
          <w:bCs/>
          <w:sz w:val="28"/>
          <w:szCs w:val="28"/>
        </w:rPr>
        <w:t>5</w:t>
      </w:r>
      <w:r w:rsidRPr="00293798">
        <w:rPr>
          <w:bCs/>
          <w:sz w:val="28"/>
          <w:szCs w:val="28"/>
        </w:rPr>
        <w:t xml:space="preserve">. Создавать советы, комиссии, группы, коллегии </w:t>
      </w:r>
      <w:r w:rsidR="001B5D9A">
        <w:rPr>
          <w:bCs/>
          <w:sz w:val="28"/>
          <w:szCs w:val="28"/>
        </w:rPr>
        <w:t xml:space="preserve">для решения вопросов </w:t>
      </w:r>
      <w:r w:rsidRPr="00293798">
        <w:rPr>
          <w:bCs/>
          <w:sz w:val="28"/>
          <w:szCs w:val="28"/>
        </w:rPr>
        <w:t>в установленной сфере деятельности</w:t>
      </w:r>
      <w:r>
        <w:rPr>
          <w:bCs/>
          <w:sz w:val="28"/>
          <w:szCs w:val="28"/>
        </w:rPr>
        <w:t>»</w:t>
      </w:r>
      <w:r w:rsidRPr="00293798">
        <w:rPr>
          <w:bCs/>
          <w:sz w:val="28"/>
          <w:szCs w:val="28"/>
        </w:rPr>
        <w:t>.</w:t>
      </w:r>
    </w:p>
    <w:p w:rsidR="00293798" w:rsidRDefault="00106B04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326C4">
        <w:rPr>
          <w:bCs/>
          <w:sz w:val="28"/>
          <w:szCs w:val="28"/>
        </w:rPr>
        <w:t xml:space="preserve">. </w:t>
      </w:r>
      <w:r w:rsidR="00656E4C">
        <w:rPr>
          <w:bCs/>
          <w:sz w:val="28"/>
          <w:szCs w:val="28"/>
        </w:rPr>
        <w:t xml:space="preserve">В </w:t>
      </w:r>
      <w:r w:rsidR="00656E4C" w:rsidRPr="00656E4C">
        <w:rPr>
          <w:bCs/>
          <w:sz w:val="28"/>
          <w:szCs w:val="28"/>
        </w:rPr>
        <w:t>раздел</w:t>
      </w:r>
      <w:r w:rsidR="00656E4C">
        <w:rPr>
          <w:bCs/>
          <w:sz w:val="28"/>
          <w:szCs w:val="28"/>
        </w:rPr>
        <w:t>е</w:t>
      </w:r>
      <w:r w:rsidR="00656E4C" w:rsidRPr="00656E4C">
        <w:rPr>
          <w:bCs/>
          <w:sz w:val="28"/>
          <w:szCs w:val="28"/>
        </w:rPr>
        <w:t xml:space="preserve"> 4 «Организация деятельности управления»</w:t>
      </w:r>
      <w:r w:rsidR="00656E4C">
        <w:rPr>
          <w:bCs/>
          <w:sz w:val="28"/>
          <w:szCs w:val="28"/>
        </w:rPr>
        <w:t>:</w:t>
      </w:r>
    </w:p>
    <w:p w:rsidR="00656E4C" w:rsidRDefault="00106B04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56E4C">
        <w:rPr>
          <w:bCs/>
          <w:sz w:val="28"/>
          <w:szCs w:val="28"/>
        </w:rPr>
        <w:t>.1. Пункт 4.2 изложить в следующей редакции:</w:t>
      </w:r>
    </w:p>
    <w:p w:rsidR="00656E4C" w:rsidRDefault="00656E4C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531DF">
        <w:rPr>
          <w:bCs/>
          <w:sz w:val="28"/>
          <w:szCs w:val="28"/>
        </w:rPr>
        <w:t xml:space="preserve">4.2. </w:t>
      </w:r>
      <w:r>
        <w:rPr>
          <w:bCs/>
          <w:sz w:val="28"/>
          <w:szCs w:val="28"/>
        </w:rPr>
        <w:t>Структура управления утверждается распоряжением Губернатора Кировской области.</w:t>
      </w:r>
    </w:p>
    <w:p w:rsidR="00656E4C" w:rsidRPr="00656E4C" w:rsidRDefault="00656E4C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Организационная структура управления как органа, уполномоченного на осуществление регионального государственного контроля (надзора), устанавливается распоряжением Правительства Кировской области». </w:t>
      </w:r>
    </w:p>
    <w:p w:rsidR="00E326C4" w:rsidRDefault="00106B04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56E4C">
        <w:rPr>
          <w:bCs/>
          <w:sz w:val="28"/>
          <w:szCs w:val="28"/>
        </w:rPr>
        <w:t>.2</w:t>
      </w:r>
      <w:r w:rsidR="00293798">
        <w:rPr>
          <w:bCs/>
          <w:sz w:val="28"/>
          <w:szCs w:val="28"/>
        </w:rPr>
        <w:t xml:space="preserve">. </w:t>
      </w:r>
      <w:r w:rsidR="00E326C4">
        <w:rPr>
          <w:bCs/>
          <w:sz w:val="28"/>
          <w:szCs w:val="28"/>
        </w:rPr>
        <w:t>Подпункт 4.3.5 пункта 4.3 изложить в следующей редакции:</w:t>
      </w:r>
    </w:p>
    <w:p w:rsidR="0081424C" w:rsidRDefault="0081424C" w:rsidP="004A561D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12DDE" w:rsidRDefault="00E326C4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«4.3.5. </w:t>
      </w:r>
      <w:r w:rsidRPr="00E326C4">
        <w:rPr>
          <w:bCs/>
          <w:sz w:val="28"/>
          <w:szCs w:val="28"/>
        </w:rPr>
        <w:t xml:space="preserve">В пределах установленной штатной численности, лимита фонда </w:t>
      </w:r>
      <w:r w:rsidRPr="00EE7FE8">
        <w:rPr>
          <w:bCs/>
          <w:spacing w:val="-6"/>
          <w:sz w:val="28"/>
          <w:szCs w:val="28"/>
        </w:rPr>
        <w:t>оплаты труда и в соответствии с</w:t>
      </w:r>
      <w:r w:rsidR="00C300FA" w:rsidRPr="00EE7FE8">
        <w:rPr>
          <w:bCs/>
          <w:spacing w:val="-6"/>
          <w:sz w:val="28"/>
          <w:szCs w:val="28"/>
        </w:rPr>
        <w:t>о</w:t>
      </w:r>
      <w:r w:rsidRPr="00EE7FE8">
        <w:rPr>
          <w:bCs/>
          <w:spacing w:val="-6"/>
          <w:sz w:val="28"/>
          <w:szCs w:val="28"/>
        </w:rPr>
        <w:t xml:space="preserve"> структурой утверждает штатное расписание</w:t>
      </w:r>
      <w:r w:rsidRPr="00E326C4">
        <w:rPr>
          <w:bCs/>
          <w:sz w:val="28"/>
          <w:szCs w:val="28"/>
        </w:rPr>
        <w:t xml:space="preserve"> управления, вносит в него изменения, а также </w:t>
      </w:r>
      <w:r w:rsidR="001B5D9A">
        <w:rPr>
          <w:bCs/>
          <w:sz w:val="28"/>
          <w:szCs w:val="28"/>
        </w:rPr>
        <w:t xml:space="preserve">представляет </w:t>
      </w:r>
      <w:r w:rsidRPr="00E326C4">
        <w:rPr>
          <w:bCs/>
          <w:sz w:val="28"/>
          <w:szCs w:val="28"/>
        </w:rPr>
        <w:t>в министерство финансов Кировской области предложения о размере ассигнований на с</w:t>
      </w:r>
      <w:r w:rsidR="00A21C3E">
        <w:rPr>
          <w:bCs/>
          <w:sz w:val="28"/>
          <w:szCs w:val="28"/>
        </w:rPr>
        <w:t>одержание управления, сог</w:t>
      </w:r>
      <w:r>
        <w:rPr>
          <w:bCs/>
          <w:sz w:val="28"/>
          <w:szCs w:val="28"/>
        </w:rPr>
        <w:t>ласовывает</w:t>
      </w:r>
      <w:r w:rsidRPr="00E326C4">
        <w:rPr>
          <w:bCs/>
          <w:sz w:val="28"/>
          <w:szCs w:val="28"/>
        </w:rPr>
        <w:t xml:space="preserve"> бюджетные сметы ц</w:t>
      </w:r>
      <w:r>
        <w:rPr>
          <w:bCs/>
          <w:sz w:val="28"/>
          <w:szCs w:val="28"/>
        </w:rPr>
        <w:t xml:space="preserve">ентров занятости и </w:t>
      </w:r>
      <w:r w:rsidRPr="00E326C4">
        <w:rPr>
          <w:bCs/>
          <w:sz w:val="28"/>
          <w:szCs w:val="28"/>
        </w:rPr>
        <w:t>план финансово-хозяйственной деятельности автономного образовательного учреждения</w:t>
      </w:r>
      <w:r>
        <w:rPr>
          <w:bCs/>
          <w:sz w:val="28"/>
          <w:szCs w:val="28"/>
        </w:rPr>
        <w:t>»</w:t>
      </w:r>
      <w:r w:rsidR="003943C3">
        <w:rPr>
          <w:bCs/>
          <w:sz w:val="28"/>
          <w:szCs w:val="28"/>
        </w:rPr>
        <w:t>.</w:t>
      </w:r>
    </w:p>
    <w:p w:rsidR="00E326C4" w:rsidRDefault="00212DDE" w:rsidP="008F7DC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Дополнить </w:t>
      </w:r>
      <w:r w:rsidR="001B5D9A">
        <w:rPr>
          <w:bCs/>
          <w:sz w:val="28"/>
          <w:szCs w:val="28"/>
        </w:rPr>
        <w:t>с</w:t>
      </w:r>
      <w:r w:rsidR="008852C7" w:rsidRPr="008852C7">
        <w:rPr>
          <w:bCs/>
          <w:sz w:val="28"/>
          <w:szCs w:val="28"/>
        </w:rPr>
        <w:t>остав</w:t>
      </w:r>
      <w:r w:rsidR="001B5D9A">
        <w:rPr>
          <w:bCs/>
          <w:sz w:val="28"/>
          <w:szCs w:val="28"/>
        </w:rPr>
        <w:t>ом</w:t>
      </w:r>
      <w:r w:rsidR="008852C7" w:rsidRPr="008852C7">
        <w:rPr>
          <w:bCs/>
          <w:sz w:val="28"/>
          <w:szCs w:val="28"/>
        </w:rPr>
        <w:t xml:space="preserve"> сведений для включения в федеральный реестр инвалидов </w:t>
      </w:r>
      <w:r w:rsidR="001B5D9A">
        <w:rPr>
          <w:bCs/>
          <w:sz w:val="28"/>
          <w:szCs w:val="28"/>
        </w:rPr>
        <w:t>(</w:t>
      </w:r>
      <w:r w:rsidR="003943C3">
        <w:rPr>
          <w:bCs/>
          <w:sz w:val="28"/>
          <w:szCs w:val="28"/>
        </w:rPr>
        <w:t>приложени</w:t>
      </w:r>
      <w:r w:rsidR="001B5D9A">
        <w:rPr>
          <w:bCs/>
          <w:sz w:val="28"/>
          <w:szCs w:val="28"/>
        </w:rPr>
        <w:t>е № 4 к Положению)</w:t>
      </w:r>
      <w:r w:rsidR="00376A51">
        <w:rPr>
          <w:bCs/>
          <w:sz w:val="28"/>
          <w:szCs w:val="28"/>
        </w:rPr>
        <w:t xml:space="preserve"> согласно приложению</w:t>
      </w:r>
      <w:r w:rsidR="003943C3">
        <w:rPr>
          <w:bCs/>
          <w:sz w:val="28"/>
          <w:szCs w:val="28"/>
        </w:rPr>
        <w:t>.</w:t>
      </w:r>
    </w:p>
    <w:p w:rsidR="00103AB0" w:rsidRPr="00103AB0" w:rsidRDefault="00350593" w:rsidP="00EE293C">
      <w:pPr>
        <w:spacing w:before="60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103AB0" w:rsidRPr="00103AB0" w:rsidSect="00AA1C5C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06" w:rsidRDefault="00FF7B06">
      <w:r>
        <w:separator/>
      </w:r>
    </w:p>
  </w:endnote>
  <w:endnote w:type="continuationSeparator" w:id="0">
    <w:p w:rsidR="00FF7B06" w:rsidRDefault="00FF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06" w:rsidRDefault="00FF7B06">
      <w:r>
        <w:separator/>
      </w:r>
    </w:p>
  </w:footnote>
  <w:footnote w:type="continuationSeparator" w:id="0">
    <w:p w:rsidR="00FF7B06" w:rsidRDefault="00FF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801748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496">
          <w:rPr>
            <w:noProof/>
          </w:rPr>
          <w:t>4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38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3450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09A5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C6F13"/>
    <w:rsid w:val="000D3977"/>
    <w:rsid w:val="000D3EB4"/>
    <w:rsid w:val="000D4746"/>
    <w:rsid w:val="000E12B1"/>
    <w:rsid w:val="000E13D1"/>
    <w:rsid w:val="000E3962"/>
    <w:rsid w:val="000E3CC9"/>
    <w:rsid w:val="000E57FB"/>
    <w:rsid w:val="000E6B0B"/>
    <w:rsid w:val="000F0289"/>
    <w:rsid w:val="000F3B05"/>
    <w:rsid w:val="000F59DC"/>
    <w:rsid w:val="000F6AA7"/>
    <w:rsid w:val="000F7C8A"/>
    <w:rsid w:val="001011BF"/>
    <w:rsid w:val="00101B04"/>
    <w:rsid w:val="001038CA"/>
    <w:rsid w:val="00103AB0"/>
    <w:rsid w:val="00106B04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AA7"/>
    <w:rsid w:val="001B0DA9"/>
    <w:rsid w:val="001B5D9A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D6F94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2DDE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0F09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2F7A"/>
    <w:rsid w:val="00293798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50D5"/>
    <w:rsid w:val="002F60B6"/>
    <w:rsid w:val="002F60E3"/>
    <w:rsid w:val="002F618F"/>
    <w:rsid w:val="00301B37"/>
    <w:rsid w:val="00303C4D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756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555E"/>
    <w:rsid w:val="003455B8"/>
    <w:rsid w:val="00346DD7"/>
    <w:rsid w:val="00350593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74D81"/>
    <w:rsid w:val="00376A51"/>
    <w:rsid w:val="00380592"/>
    <w:rsid w:val="00382732"/>
    <w:rsid w:val="00383891"/>
    <w:rsid w:val="00385420"/>
    <w:rsid w:val="0038634E"/>
    <w:rsid w:val="003868BD"/>
    <w:rsid w:val="00386A55"/>
    <w:rsid w:val="003943C3"/>
    <w:rsid w:val="00396161"/>
    <w:rsid w:val="00397148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0D3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263F0"/>
    <w:rsid w:val="004270C0"/>
    <w:rsid w:val="00432A56"/>
    <w:rsid w:val="00432B5A"/>
    <w:rsid w:val="00434577"/>
    <w:rsid w:val="00434D12"/>
    <w:rsid w:val="00434E05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1496"/>
    <w:rsid w:val="00484750"/>
    <w:rsid w:val="00485190"/>
    <w:rsid w:val="00485A68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561D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242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2552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027"/>
    <w:rsid w:val="005D75A0"/>
    <w:rsid w:val="005E31C9"/>
    <w:rsid w:val="005E411D"/>
    <w:rsid w:val="005F1D56"/>
    <w:rsid w:val="005F30C5"/>
    <w:rsid w:val="005F3627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390D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6E4C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3A9E"/>
    <w:rsid w:val="006C4AE7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01A5"/>
    <w:rsid w:val="00720ED3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7A7"/>
    <w:rsid w:val="00801E8B"/>
    <w:rsid w:val="00802FBA"/>
    <w:rsid w:val="00803BA7"/>
    <w:rsid w:val="008104F7"/>
    <w:rsid w:val="008110A9"/>
    <w:rsid w:val="00811351"/>
    <w:rsid w:val="00812545"/>
    <w:rsid w:val="0081424C"/>
    <w:rsid w:val="00815F6C"/>
    <w:rsid w:val="00817F2A"/>
    <w:rsid w:val="0082562F"/>
    <w:rsid w:val="0082645E"/>
    <w:rsid w:val="00826973"/>
    <w:rsid w:val="008277F7"/>
    <w:rsid w:val="0083151F"/>
    <w:rsid w:val="008345EA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2C7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5D8C"/>
    <w:rsid w:val="008F6C4C"/>
    <w:rsid w:val="008F7DC8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6545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1C3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4E28"/>
    <w:rsid w:val="00A64A8E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72A"/>
    <w:rsid w:val="00AA1C5C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B00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16657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477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1233"/>
    <w:rsid w:val="00B8269A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6EE2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00FA"/>
    <w:rsid w:val="00C3306F"/>
    <w:rsid w:val="00C357A5"/>
    <w:rsid w:val="00C36208"/>
    <w:rsid w:val="00C36DBE"/>
    <w:rsid w:val="00C40C8C"/>
    <w:rsid w:val="00C455EB"/>
    <w:rsid w:val="00C45D1D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52ED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255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54C9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6191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40EF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26C4"/>
    <w:rsid w:val="00E34EA6"/>
    <w:rsid w:val="00E35CFD"/>
    <w:rsid w:val="00E401AB"/>
    <w:rsid w:val="00E41EC9"/>
    <w:rsid w:val="00E44695"/>
    <w:rsid w:val="00E45E77"/>
    <w:rsid w:val="00E47F29"/>
    <w:rsid w:val="00E520CE"/>
    <w:rsid w:val="00E531DF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4DA0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4773"/>
    <w:rsid w:val="00EC6DFC"/>
    <w:rsid w:val="00EC7B56"/>
    <w:rsid w:val="00ED0780"/>
    <w:rsid w:val="00ED2DF3"/>
    <w:rsid w:val="00ED3648"/>
    <w:rsid w:val="00ED7C94"/>
    <w:rsid w:val="00EE0511"/>
    <w:rsid w:val="00EE26F1"/>
    <w:rsid w:val="00EE293C"/>
    <w:rsid w:val="00EE3FBB"/>
    <w:rsid w:val="00EE49C0"/>
    <w:rsid w:val="00EE7FE8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0782B"/>
    <w:rsid w:val="00F106FB"/>
    <w:rsid w:val="00F128D8"/>
    <w:rsid w:val="00F17293"/>
    <w:rsid w:val="00F23381"/>
    <w:rsid w:val="00F24FF8"/>
    <w:rsid w:val="00F254D2"/>
    <w:rsid w:val="00F25598"/>
    <w:rsid w:val="00F2597C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042A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123F"/>
    <w:rsid w:val="00F747D3"/>
    <w:rsid w:val="00F74B20"/>
    <w:rsid w:val="00F76DBC"/>
    <w:rsid w:val="00F773EA"/>
    <w:rsid w:val="00F77B36"/>
    <w:rsid w:val="00F864D2"/>
    <w:rsid w:val="00F870FF"/>
    <w:rsid w:val="00F87E5C"/>
    <w:rsid w:val="00F90118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  <w:rsid w:val="00FF6E18"/>
    <w:rsid w:val="00FF7B06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9FF099-A8AC-4E0D-ABAA-2A04B9A6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5D3E-BDFD-4516-9244-219AFC08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8190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10</cp:revision>
  <cp:lastPrinted>2018-01-31T14:36:00Z</cp:lastPrinted>
  <dcterms:created xsi:type="dcterms:W3CDTF">2018-01-31T14:14:00Z</dcterms:created>
  <dcterms:modified xsi:type="dcterms:W3CDTF">2018-02-08T10:28:00Z</dcterms:modified>
</cp:coreProperties>
</file>